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2D5" w:rsidRDefault="008532D5">
      <w:r>
        <w:rPr>
          <w:noProof/>
          <w:lang w:eastAsia="da-DK"/>
        </w:rPr>
        <w:drawing>
          <wp:inline distT="0" distB="0" distL="0" distR="0">
            <wp:extent cx="6115050" cy="4448175"/>
            <wp:effectExtent l="0" t="0" r="0" b="9525"/>
            <wp:docPr id="1" name="Billede 1" descr="O:\Dokumenter\Forsvaret\Halifax\Artilker fra aviser\2009-07-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Dokumenter\Forsvaret\Halifax\Artilker fra aviser\2009-07-25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4467225"/>
            <wp:effectExtent l="0" t="0" r="0" b="9525"/>
            <wp:docPr id="2" name="Billede 2" descr="O:\Dokumenter\Forsvaret\Halifax\Artilker fra aviser\2010-06-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Dokumenter\Forsvaret\Halifax\Artilker fra aviser\2010-06-1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24575" cy="8181975"/>
            <wp:effectExtent l="0" t="0" r="9525" b="9525"/>
            <wp:docPr id="3" name="Billede 3" descr="O:\Dokumenter\Forsvaret\Halifax\Artilker fra aviser\2012-04-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Dokumenter\Forsvaret\Halifax\Artilker fra aviser\2012-04-28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3609975" cy="8362950"/>
            <wp:effectExtent l="0" t="0" r="9525" b="0"/>
            <wp:docPr id="4" name="Billede 4" descr="O:\Dokumenter\Forsvaret\Halifax\Artilker fra aviser\2012-04-28,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Dokumenter\Forsvaret\Halifax\Artilker fra aviser\2012-04-28,2 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3629025" cy="7086600"/>
            <wp:effectExtent l="0" t="0" r="9525" b="0"/>
            <wp:docPr id="5" name="Billede 5" descr="O:\Dokumenter\Forsvaret\Halifax\Artilker fra aviser\2010-09-04, Dagblad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Dokumenter\Forsvaret\Halifax\Artilker fra aviser\2010-09-04, Dagblade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drawing>
          <wp:inline distT="0" distB="0" distL="0" distR="0">
            <wp:extent cx="2095500" cy="5143500"/>
            <wp:effectExtent l="0" t="0" r="0" b="0"/>
            <wp:docPr id="6" name="Billede 6" descr="O:\Dokumenter\Forsvaret\Halifax\Artilker fra aviser\2010-09-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Dokumenter\Forsvaret\Halifax\Artilker fra aviser\2010-09-04 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24575" cy="8258175"/>
            <wp:effectExtent l="0" t="0" r="9525" b="9525"/>
            <wp:docPr id="7" name="Billede 7" descr="O:\Dokumenter\Forsvaret\Halifax\Artilker fra aviser\2010-09-03,hjv.dk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Dokumenter\Forsvaret\Halifax\Artilker fra aviser\2010-09-03,hjv.dk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6638925"/>
            <wp:effectExtent l="0" t="0" r="0" b="9525"/>
            <wp:docPr id="8" name="Billede 8" descr="O:\Dokumenter\Forsvaret\Halifax\Artilker fra aviser\2010-09-03,hjv.dk,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Dokumenter\Forsvaret\Halifax\Artilker fra aviser\2010-09-03,hjv.dk, 2 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4572000" cy="6648450"/>
            <wp:effectExtent l="0" t="0" r="0" b="0"/>
            <wp:docPr id="9" name="Billede 9" descr="O:\Dokumenter\Forsvaret\Halifax\Artilker fra aviser\Program mindestensafsløring,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Dokumenter\Forsvaret\Halifax\Artilker fra aviser\Program mindestensafsløring, 1 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4162425"/>
            <wp:effectExtent l="0" t="0" r="0" b="9525"/>
            <wp:docPr id="10" name="Billede 10" descr="O:\Dokumenter\Forsvaret\Halifax\Artilker fra aviser\Program mindestensafsløring, 2+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Dokumenter\Forsvaret\Halifax\Artilker fra aviser\Program mindestensafsløring, 2+3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drawing>
          <wp:inline distT="0" distB="0" distL="0" distR="0">
            <wp:extent cx="6115050" cy="3848100"/>
            <wp:effectExtent l="0" t="0" r="0" b="0"/>
            <wp:docPr id="11" name="Billede 11" descr="O:\Dokumenter\Forsvaret\Halifax\Artilker fra aviser\Program mindestensafsløring 4+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Dokumenter\Forsvaret\Halifax\Artilker fra aviser\Program mindestensafsløring 4+5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4572000"/>
            <wp:effectExtent l="0" t="0" r="0" b="0"/>
            <wp:docPr id="12" name="Billede 12" descr="O:\Dokumenter\Forsvaret\Halifax\Artilker fra aviser\Program mindestensafsløring 6 +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Dokumenter\Forsvaret\Halifax\Artilker fra aviser\Program mindestensafsløring 6 + 7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4714875" cy="5238750"/>
            <wp:effectExtent l="0" t="0" r="9525" b="0"/>
            <wp:docPr id="13" name="Billede 13" descr="O:\Dokumenter\Forsvaret\Halifax\Artilker fra aviser\Program mindestensafsløring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Dokumenter\Forsvaret\Halifax\Artilker fra aviser\Program mindestensafsløring 8 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2D5" w:rsidRPr="008532D5" w:rsidRDefault="008532D5" w:rsidP="008532D5">
      <w:pPr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457200</wp:posOffset>
            </wp:positionV>
            <wp:extent cx="4343400" cy="2895600"/>
            <wp:effectExtent l="0" t="0" r="0" b="0"/>
            <wp:wrapSquare wrapText="bothSides"/>
            <wp:docPr id="22" name="Billede 22" descr="01 Fanekommandoerne opstil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1 Fanekommandoerne opstille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 xml:space="preserve">Beautiful and touching ceremony in </w:t>
      </w:r>
      <w:proofErr w:type="spellStart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>Højerup</w:t>
      </w:r>
      <w:proofErr w:type="spellEnd"/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3075305</wp:posOffset>
            </wp:positionV>
            <wp:extent cx="2099945" cy="3150235"/>
            <wp:effectExtent l="0" t="0" r="0" b="0"/>
            <wp:wrapSquare wrapText="bothSides"/>
            <wp:docPr id="21" name="Billede 21" descr="02  Orlogspræst Eigil Andreasen ta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2  Orlogspræst Eigil Andreasen taler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Sunday on the 5th </w:t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September </w:t>
      </w:r>
      <w:proofErr w:type="gram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was,</w:t>
      </w:r>
      <w:proofErr w:type="gram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the culmination of long research and planning for the detection of memorial stones at </w:t>
      </w:r>
      <w:proofErr w:type="spellStart"/>
      <w:smartTag w:uri="urn:schemas-microsoft-com:office:smarttags" w:element="place">
        <w:smartTag w:uri="urn:schemas-microsoft-com:office:smarttags" w:element="PlaceName">
          <w:r w:rsidRPr="008532D5">
            <w:rPr>
              <w:rFonts w:ascii="Arial" w:eastAsia="Times New Roman" w:hAnsi="Arial" w:cs="Arial"/>
              <w:color w:val="000000"/>
              <w:sz w:val="27"/>
              <w:szCs w:val="27"/>
              <w:shd w:val="clear" w:color="auto" w:fill="FFFFFF"/>
              <w:lang w:val="en-GB" w:eastAsia="da-DK"/>
            </w:rPr>
            <w:t>Højerup</w:t>
          </w:r>
        </w:smartTag>
        <w:proofErr w:type="spellEnd"/>
        <w:r w:rsidRPr="008532D5">
          <w:rPr>
            <w:rFonts w:ascii="Arial" w:eastAsia="Times New Roman" w:hAnsi="Arial" w:cs="Arial"/>
            <w:color w:val="000000"/>
            <w:sz w:val="27"/>
            <w:szCs w:val="27"/>
            <w:shd w:val="clear" w:color="auto" w:fill="FFFFFF"/>
            <w:lang w:val="en-GB" w:eastAsia="da-DK"/>
          </w:rPr>
          <w:t xml:space="preserve"> </w:t>
        </w:r>
        <w:smartTag w:uri="urn:schemas-microsoft-com:office:smarttags" w:element="PlaceType">
          <w:r w:rsidRPr="008532D5">
            <w:rPr>
              <w:rFonts w:ascii="Arial" w:eastAsia="Times New Roman" w:hAnsi="Arial" w:cs="Arial"/>
              <w:color w:val="000000"/>
              <w:sz w:val="27"/>
              <w:szCs w:val="27"/>
              <w:shd w:val="clear" w:color="auto" w:fill="FFFFFF"/>
              <w:lang w:val="en-GB" w:eastAsia="da-DK"/>
            </w:rPr>
            <w:t>Church</w:t>
          </w:r>
        </w:smartTag>
      </w:smartTag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on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Stevns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. 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</w:pPr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 xml:space="preserve">Right: in lead of the 9 colour guards represented from Army, Navy &amp; Air Force &amp; Soldiers Associations were #1831 </w:t>
      </w:r>
      <w:proofErr w:type="spellStart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>Niels</w:t>
      </w:r>
      <w:proofErr w:type="spellEnd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 xml:space="preserve"> B. Pedersen   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Calibri" w:eastAsia="Times New Roman" w:hAnsi="Calibri" w:cs="Times New Roman"/>
          <w:lang w:val="en-GB" w:eastAsia="da-DK"/>
        </w:rPr>
      </w:pP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It is the story of the crew, seven Allied airmen in Halifax DT 620 that was shot down off the coast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Stevns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14th </w:t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 xml:space="preserve">March 1943 which had set # 1831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>Niels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 xml:space="preserve"> B. Pedersen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>Rødvig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 xml:space="preserve"> started to investigate what really happened - and to coordinate work in order to develop a lasting memorial to the seven airmen from </w:t>
      </w:r>
      <w:smartTag w:uri="urn:schemas-microsoft-com:office:smarttags" w:element="country-region">
        <w:r w:rsidRPr="008532D5">
          <w:rPr>
            <w:rFonts w:ascii="Arial" w:eastAsia="Times New Roman" w:hAnsi="Arial" w:cs="Arial"/>
            <w:color w:val="000000"/>
            <w:sz w:val="27"/>
            <w:szCs w:val="27"/>
            <w:shd w:val="clear" w:color="auto" w:fill="E6ECF9"/>
            <w:lang w:val="en-GB" w:eastAsia="da-DK"/>
          </w:rPr>
          <w:t>Canada</w:t>
        </w:r>
      </w:smartTag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 xml:space="preserve">, </w:t>
      </w:r>
      <w:smartTag w:uri="urn:schemas-microsoft-com:office:smarttags" w:element="country-region">
        <w:r w:rsidRPr="008532D5">
          <w:rPr>
            <w:rFonts w:ascii="Arial" w:eastAsia="Times New Roman" w:hAnsi="Arial" w:cs="Arial"/>
            <w:color w:val="000000"/>
            <w:sz w:val="27"/>
            <w:szCs w:val="27"/>
            <w:shd w:val="clear" w:color="auto" w:fill="E6ECF9"/>
            <w:lang w:val="en-GB" w:eastAsia="da-DK"/>
          </w:rPr>
          <w:t>England</w:t>
        </w:r>
      </w:smartTag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 xml:space="preserve"> and </w:t>
      </w:r>
      <w:smartTag w:uri="urn:schemas-microsoft-com:office:smarttags" w:element="place">
        <w:smartTag w:uri="urn:schemas-microsoft-com:office:smarttags" w:element="country-region">
          <w:r w:rsidRPr="008532D5">
            <w:rPr>
              <w:rFonts w:ascii="Arial" w:eastAsia="Times New Roman" w:hAnsi="Arial" w:cs="Arial"/>
              <w:color w:val="000000"/>
              <w:sz w:val="27"/>
              <w:szCs w:val="27"/>
              <w:shd w:val="clear" w:color="auto" w:fill="E6ECF9"/>
              <w:lang w:val="en-GB" w:eastAsia="da-DK"/>
            </w:rPr>
            <w:t>New Zealand</w:t>
          </w:r>
        </w:smartTag>
      </w:smartTag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  <w:t>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E6ECF9"/>
          <w:lang w:val="en-GB" w:eastAsia="da-DK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160655</wp:posOffset>
            </wp:positionV>
            <wp:extent cx="2647315" cy="3971290"/>
            <wp:effectExtent l="0" t="0" r="635" b="0"/>
            <wp:wrapSquare wrapText="bothSides"/>
            <wp:docPr id="20" name="Billede 20" descr="03  Borgmester Poul Arne Niel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3  Borgmester Poul Arne Nielse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Right:  the navy chaplain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Eigil</w:t>
      </w:r>
      <w:proofErr w:type="spell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Andreasen</w:t>
      </w:r>
      <w:proofErr w:type="spell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in lead of the ceremony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Left: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Poul</w:t>
      </w:r>
      <w:proofErr w:type="spell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Arne Nielsen, the mayor of the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Stevns</w:t>
      </w:r>
      <w:proofErr w:type="spell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Community, speaking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Well over a 100 people attended and witnessed a very beautiful unveiling ceremony, where no fewer than nine colour Guards were present - and where speeches, music and songs, wreaths and </w:t>
      </w: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0</wp:posOffset>
            </wp:positionV>
            <wp:extent cx="4290060" cy="2860040"/>
            <wp:effectExtent l="0" t="0" r="0" b="0"/>
            <wp:wrapSquare wrapText="bothSides"/>
            <wp:docPr id="19" name="Billede 19" descr="04 Mark Fris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4 Mark Frisb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reception afterwards was memorable day for the many attendees. 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</w:pPr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The </w:t>
      </w:r>
      <w:proofErr w:type="gram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representative for the British Embassy Sgt Mark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Frisby</w:t>
      </w:r>
      <w:proofErr w:type="spell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Royal Air Force are</w:t>
      </w:r>
      <w:proofErr w:type="gramEnd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 speaking.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lang w:val="en-GB"/>
        </w:rPr>
      </w:pP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Most profound was the report from a relative, a nephew of one of the British pilots who expressed great gratitude that his uncle and his colleagues from the crashed aircraft now have established a memorial. </w:t>
      </w: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 xml:space="preserve">Not least his greeting from </w:t>
      </w:r>
      <w:proofErr w:type="gramStart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>a</w:t>
      </w:r>
      <w:proofErr w:type="gramEnd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 xml:space="preserve"> </w:t>
      </w: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lastRenderedPageBreak/>
        <w:t xml:space="preserve">89 year old British woman who was engaged to Thomas </w:t>
      </w:r>
      <w:proofErr w:type="spellStart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>Mair</w:t>
      </w:r>
      <w:proofErr w:type="spellEnd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E6ECF9"/>
          <w:lang w:val="en-GB"/>
        </w:rPr>
        <w:t xml:space="preserve"> and which would have been married to him three months after the accident, was moving. </w:t>
      </w:r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This woman, Gladys from </w:t>
      </w:r>
      <w:smartTag w:uri="urn:schemas-microsoft-com:office:smarttags" w:element="City">
        <w:r w:rsidRPr="008532D5">
          <w:rPr>
            <w:rFonts w:ascii="Arial" w:eastAsia="Calibri" w:hAnsi="Arial" w:cs="Arial"/>
            <w:color w:val="000000"/>
            <w:sz w:val="27"/>
            <w:szCs w:val="27"/>
            <w:shd w:val="clear" w:color="auto" w:fill="FFFFFF"/>
            <w:lang w:val="en-GB"/>
          </w:rPr>
          <w:t>Warrington</w:t>
        </w:r>
      </w:smartTag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 in </w:t>
      </w:r>
      <w:smartTag w:uri="urn:schemas-microsoft-com:office:smarttags" w:element="country-region">
        <w:smartTag w:uri="urn:schemas-microsoft-com:office:smarttags" w:element="place">
          <w:r w:rsidRPr="008532D5">
            <w:rPr>
              <w:rFonts w:ascii="Arial" w:eastAsia="Calibri" w:hAnsi="Arial" w:cs="Arial"/>
              <w:color w:val="000000"/>
              <w:sz w:val="27"/>
              <w:szCs w:val="27"/>
              <w:shd w:val="clear" w:color="auto" w:fill="FFFFFF"/>
              <w:lang w:val="en-GB"/>
            </w:rPr>
            <w:t>England</w:t>
          </w:r>
        </w:smartTag>
      </w:smartTag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 - has now been fulfilled a long cherished desire. </w:t>
      </w:r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 xml:space="preserve">On behalf of the family </w:t>
      </w:r>
      <w:proofErr w:type="spellStart"/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>Harrap</w:t>
      </w:r>
      <w:proofErr w:type="spellEnd"/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 xml:space="preserve"> in </w:t>
      </w:r>
      <w:smartTag w:uri="urn:schemas-microsoft-com:office:smarttags" w:element="country-region">
        <w:smartTag w:uri="urn:schemas-microsoft-com:office:smarttags" w:element="place">
          <w:r w:rsidRPr="008532D5">
            <w:rPr>
              <w:rFonts w:ascii="Arial" w:eastAsia="Calibri" w:hAnsi="Arial" w:cs="Arial"/>
              <w:color w:val="000000"/>
              <w:sz w:val="27"/>
              <w:szCs w:val="27"/>
              <w:lang w:val="en-GB"/>
            </w:rPr>
            <w:t>New Zealand</w:t>
          </w:r>
        </w:smartTag>
      </w:smartTag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 xml:space="preserve"> spoke Jorgen </w:t>
      </w:r>
      <w:proofErr w:type="spellStart"/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>Kliber</w:t>
      </w:r>
      <w:proofErr w:type="spellEnd"/>
      <w:r w:rsidRPr="008532D5">
        <w:rPr>
          <w:rFonts w:ascii="Arial" w:eastAsia="Calibri" w:hAnsi="Arial" w:cs="Arial"/>
          <w:color w:val="000000"/>
          <w:sz w:val="27"/>
          <w:szCs w:val="27"/>
          <w:lang w:val="en-GB"/>
        </w:rPr>
        <w:t xml:space="preserve"> - and expressed the same gratitude for the initiative.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85725</wp:posOffset>
            </wp:positionV>
            <wp:extent cx="4000500" cy="3589020"/>
            <wp:effectExtent l="0" t="0" r="0" b="0"/>
            <wp:wrapTight wrapText="bothSides">
              <wp:wrapPolygon edited="0">
                <wp:start x="0" y="0"/>
                <wp:lineTo x="0" y="21439"/>
                <wp:lineTo x="21497" y="21439"/>
                <wp:lineTo x="21497" y="0"/>
                <wp:lineTo x="0" y="0"/>
              </wp:wrapPolygon>
            </wp:wrapTight>
            <wp:docPr id="18" name="Billede 18" descr="05 Stenen bliver afdæk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5 Stenen bliver afdække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In addition, spoke Navy Chaplain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Eigil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Andreasen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, parliamentary candidate   Jan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Wammen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Dam, Mayor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Poul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Arne Nielsen, Commander of HHD KBG Jens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Mulvad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and Mark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Frisby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from Royal Air Force.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i/>
          <w:color w:val="000000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i/>
          <w:color w:val="000000"/>
          <w:lang w:val="en-GB" w:eastAsia="da-DK"/>
        </w:rPr>
      </w:pPr>
      <w:proofErr w:type="spellStart"/>
      <w:r w:rsidRPr="008532D5">
        <w:rPr>
          <w:rFonts w:ascii="Arial" w:eastAsia="Times New Roman" w:hAnsi="Arial" w:cs="Arial"/>
          <w:i/>
          <w:color w:val="000000"/>
          <w:lang w:val="en-GB" w:eastAsia="da-DK"/>
        </w:rPr>
        <w:t>Niels</w:t>
      </w:r>
      <w:proofErr w:type="spellEnd"/>
      <w:r w:rsidRPr="008532D5">
        <w:rPr>
          <w:rFonts w:ascii="Arial" w:eastAsia="Times New Roman" w:hAnsi="Arial" w:cs="Arial"/>
          <w:i/>
          <w:color w:val="000000"/>
          <w:lang w:val="en-GB" w:eastAsia="da-DK"/>
        </w:rPr>
        <w:t xml:space="preserve"> B. Pedersen &amp; Jens </w:t>
      </w:r>
      <w:proofErr w:type="spellStart"/>
      <w:r w:rsidRPr="008532D5">
        <w:rPr>
          <w:rFonts w:ascii="Arial" w:eastAsia="Times New Roman" w:hAnsi="Arial" w:cs="Arial"/>
          <w:i/>
          <w:color w:val="000000"/>
          <w:lang w:val="en-GB" w:eastAsia="da-DK"/>
        </w:rPr>
        <w:t>Mulvad</w:t>
      </w:r>
      <w:proofErr w:type="spellEnd"/>
      <w:r w:rsidRPr="008532D5">
        <w:rPr>
          <w:rFonts w:ascii="Arial" w:eastAsia="Times New Roman" w:hAnsi="Arial" w:cs="Arial"/>
          <w:i/>
          <w:color w:val="000000"/>
          <w:lang w:val="en-GB" w:eastAsia="da-DK"/>
        </w:rPr>
        <w:t xml:space="preserve"> unveil the memorial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</w:pPr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 xml:space="preserve">Kim </w:t>
      </w:r>
      <w:proofErr w:type="spellStart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>Girtel</w:t>
      </w:r>
      <w:proofErr w:type="spellEnd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 xml:space="preserve"> presented the wreath on behalf </w:t>
      </w:r>
      <w:proofErr w:type="gramStart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>of  the</w:t>
      </w:r>
      <w:proofErr w:type="gramEnd"/>
      <w:r w:rsidRPr="008532D5">
        <w:rPr>
          <w:rFonts w:ascii="Arial" w:eastAsia="Times New Roman" w:hAnsi="Arial" w:cs="Arial"/>
          <w:i/>
          <w:color w:val="000000"/>
          <w:shd w:val="clear" w:color="auto" w:fill="FFFFFF"/>
          <w:lang w:val="en-GB" w:eastAsia="da-DK"/>
        </w:rPr>
        <w:t xml:space="preserve"> Canadian Embassy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</w:pPr>
      <w:r>
        <w:rPr>
          <w:rFonts w:ascii="Calibri" w:eastAsia="Calibri" w:hAnsi="Calibri" w:cs="Times New Roman"/>
          <w:noProof/>
          <w:lang w:eastAsia="da-DK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-5614035</wp:posOffset>
            </wp:positionV>
            <wp:extent cx="4321810" cy="3386455"/>
            <wp:effectExtent l="0" t="0" r="2540" b="4445"/>
            <wp:wrapTight wrapText="bothSides">
              <wp:wrapPolygon edited="0">
                <wp:start x="0" y="0"/>
                <wp:lineTo x="0" y="21507"/>
                <wp:lineTo x="21517" y="21507"/>
                <wp:lineTo x="21517" y="0"/>
                <wp:lineTo x="0" y="0"/>
              </wp:wrapPolygon>
            </wp:wrapTight>
            <wp:docPr id="17" name="Billede 17" descr="09 Mindeste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9 Mindestene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-8185150</wp:posOffset>
            </wp:positionV>
            <wp:extent cx="2921635" cy="4383405"/>
            <wp:effectExtent l="0" t="0" r="0" b="0"/>
            <wp:wrapSquare wrapText="bothSides"/>
            <wp:docPr id="16" name="Billede 16" descr="06 Kim Girtel lægger krans fra Ca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6 Kim Girtel lægger krans fra Canad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438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Common to these talks was respect for fighting for what you believe in the fight for freedom and democracy to life as the highest performance - and parallels drawn to 2010, when the fighting continues and unfortunately still requires sacrifice.</w:t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br/>
      </w:r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RAF Sergeant Mark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Frisby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presented the first wreath on behalf of the British Embassy, Counsellor Kim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Girtel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on behalf of the Canadian embassy, Captain Jens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Mulvad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on behalf of HHD KBG,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Arvid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Jorgensen on behalf of the Danish Defence Brothers and finally Colin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Mairs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on behalf of the </w:t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BEFF9"/>
          <w:lang w:val="en-GB" w:eastAsia="da-DK"/>
        </w:rPr>
        <w:t xml:space="preserve">family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BEFF9"/>
          <w:lang w:val="en-GB" w:eastAsia="da-DK"/>
        </w:rPr>
        <w:t>Mairs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BEFF9"/>
          <w:lang w:val="en-GB" w:eastAsia="da-DK"/>
        </w:rPr>
        <w:t>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888888"/>
          <w:lang w:val="en-GB" w:eastAsia="da-DK"/>
        </w:rPr>
      </w:pP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EBEFF9"/>
          <w:lang w:val="en-GB" w:eastAsia="da-DK"/>
        </w:rPr>
        <w:br/>
      </w:r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During the reception at the nearby restaurant talked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Niels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Pedersen on his great personal commitment and the personal pleasure it was to make contact with descendants, both in England and New Zealand - and about being able to speak to eyewitnesses,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Frede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Dahl and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Preben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Nielsen, who in </w:t>
      </w:r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childhood and adolescence witnessed the fierce air battle off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>Harvig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lang w:val="en-GB" w:eastAsia="da-DK"/>
        </w:rPr>
        <w:t xml:space="preserve"> up close. </w:t>
      </w:r>
      <w:proofErr w:type="spellStart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Niels</w:t>
      </w:r>
      <w:proofErr w:type="spellEnd"/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 xml:space="preserve"> Pedersen ended the speech with the words "We will remember them" - which is also a part of the text on the beautiful stone which now stands in front of the church wall at </w:t>
      </w:r>
      <w:proofErr w:type="spellStart"/>
      <w:smartTag w:uri="urn:schemas-microsoft-com:office:smarttags" w:element="place">
        <w:smartTag w:uri="urn:schemas-microsoft-com:office:smarttags" w:element="PlaceName">
          <w:r w:rsidRPr="008532D5">
            <w:rPr>
              <w:rFonts w:ascii="Arial" w:eastAsia="Times New Roman" w:hAnsi="Arial" w:cs="Arial"/>
              <w:color w:val="000000"/>
              <w:sz w:val="27"/>
              <w:szCs w:val="27"/>
              <w:shd w:val="clear" w:color="auto" w:fill="FFFFFF"/>
              <w:lang w:val="en-GB" w:eastAsia="da-DK"/>
            </w:rPr>
            <w:t>Højerup</w:t>
          </w:r>
        </w:smartTag>
        <w:proofErr w:type="spellEnd"/>
        <w:r w:rsidRPr="008532D5">
          <w:rPr>
            <w:rFonts w:ascii="Arial" w:eastAsia="Times New Roman" w:hAnsi="Arial" w:cs="Arial"/>
            <w:color w:val="000000"/>
            <w:sz w:val="27"/>
            <w:szCs w:val="27"/>
            <w:shd w:val="clear" w:color="auto" w:fill="FFFFFF"/>
            <w:lang w:val="en-GB" w:eastAsia="da-DK"/>
          </w:rPr>
          <w:t xml:space="preserve"> </w:t>
        </w:r>
        <w:smartTag w:uri="urn:schemas-microsoft-com:office:smarttags" w:element="PlaceType">
          <w:r w:rsidRPr="008532D5">
            <w:rPr>
              <w:rFonts w:ascii="Arial" w:eastAsia="Times New Roman" w:hAnsi="Arial" w:cs="Arial"/>
              <w:color w:val="000000"/>
              <w:sz w:val="27"/>
              <w:szCs w:val="27"/>
              <w:shd w:val="clear" w:color="auto" w:fill="FFFFFF"/>
              <w:lang w:val="en-GB" w:eastAsia="da-DK"/>
            </w:rPr>
            <w:t>Church</w:t>
          </w:r>
        </w:smartTag>
      </w:smartTag>
      <w:r w:rsidRPr="008532D5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val="en-GB" w:eastAsia="da-DK"/>
        </w:rPr>
        <w:t>.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vanish/>
          <w:color w:val="1111CC"/>
          <w:lang w:val="en-GB" w:eastAsia="da-DK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174625</wp:posOffset>
            </wp:positionV>
            <wp:extent cx="2744470" cy="3282950"/>
            <wp:effectExtent l="0" t="0" r="0" b="0"/>
            <wp:wrapTight wrapText="bothSides">
              <wp:wrapPolygon edited="0">
                <wp:start x="0" y="0"/>
                <wp:lineTo x="0" y="21433"/>
                <wp:lineTo x="21440" y="21433"/>
                <wp:lineTo x="21440" y="0"/>
                <wp:lineTo x="0" y="0"/>
              </wp:wrapPolygon>
            </wp:wrapTight>
            <wp:docPr id="15" name="Billede 15" descr="010 Colin M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10 Colin Mair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Times New Roman" w:hAnsi="Arial" w:cs="Arial"/>
          <w:vanish/>
          <w:color w:val="1111CC"/>
          <w:lang w:val="en-GB" w:eastAsia="da-DK"/>
        </w:rPr>
        <w:t>Lyt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vanish/>
          <w:color w:val="1111CC"/>
          <w:lang w:val="en-GB" w:eastAsia="da-DK"/>
        </w:rPr>
      </w:pPr>
      <w:r w:rsidRPr="008532D5">
        <w:rPr>
          <w:rFonts w:ascii="Arial" w:eastAsia="Times New Roman" w:hAnsi="Arial" w:cs="Arial"/>
          <w:vanish/>
          <w:color w:val="1111CC"/>
          <w:lang w:val="en-GB" w:eastAsia="da-DK"/>
        </w:rPr>
        <w:t>Læs fonetisk</w:t>
      </w:r>
    </w:p>
    <w:p w:rsidR="008532D5" w:rsidRPr="008532D5" w:rsidRDefault="008532D5" w:rsidP="008532D5">
      <w:pPr>
        <w:spacing w:after="0" w:line="324" w:lineRule="atLeast"/>
        <w:textAlignment w:val="top"/>
        <w:rPr>
          <w:rFonts w:ascii="Lucida Sans Unicode" w:eastAsia="Times New Roman" w:hAnsi="Lucida Sans Unicode" w:cs="Lucida Sans Unicode"/>
          <w:vanish/>
          <w:color w:val="777777"/>
          <w:lang w:val="en-GB" w:eastAsia="da-DK"/>
        </w:rPr>
      </w:pPr>
      <w:r w:rsidRPr="008532D5">
        <w:rPr>
          <w:rFonts w:ascii="Lucida Sans Unicode" w:eastAsia="Times New Roman" w:hAnsi="Lucida Sans Unicode" w:cs="Lucida Sans Unicode"/>
          <w:vanish/>
          <w:color w:val="777777"/>
          <w:lang w:val="en-GB" w:eastAsia="da-DK"/>
        </w:rPr>
        <w:t> </w:t>
      </w:r>
    </w:p>
    <w:p w:rsidR="008532D5" w:rsidRPr="008532D5" w:rsidRDefault="008532D5" w:rsidP="008532D5">
      <w:pPr>
        <w:spacing w:after="171" w:line="274" w:lineRule="atLeast"/>
        <w:textAlignment w:val="top"/>
        <w:outlineLvl w:val="3"/>
        <w:rPr>
          <w:rFonts w:ascii="Arial" w:eastAsia="Times New Roman" w:hAnsi="Arial" w:cs="Arial"/>
          <w:vanish/>
          <w:color w:val="888888"/>
          <w:lang w:val="en-GB" w:eastAsia="da-DK"/>
        </w:rPr>
      </w:pPr>
      <w:r w:rsidRPr="008532D5">
        <w:rPr>
          <w:rFonts w:ascii="Arial" w:eastAsia="Times New Roman" w:hAnsi="Arial" w:cs="Arial"/>
          <w:vanish/>
          <w:color w:val="888888"/>
          <w:lang w:val="en-GB" w:eastAsia="da-DK"/>
        </w:rPr>
        <w:t xml:space="preserve">Ordbog - </w:t>
      </w:r>
      <w:hyperlink r:id="rId26" w:history="1">
        <w:r w:rsidRPr="008532D5">
          <w:rPr>
            <w:rFonts w:ascii="Arial" w:eastAsia="Times New Roman" w:hAnsi="Arial" w:cs="Arial"/>
            <w:vanish/>
            <w:color w:val="4272DB"/>
            <w:lang w:val="en-GB" w:eastAsia="da-DK"/>
          </w:rPr>
          <w:t>Vis detaljeret ordbog</w:t>
        </w:r>
      </w:hyperlink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lang w:val="en-GB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Calibri" w:hAnsi="Arial" w:cs="Arial"/>
          <w:color w:val="000000"/>
          <w:sz w:val="27"/>
          <w:szCs w:val="27"/>
          <w:lang w:val="en-GB"/>
        </w:rPr>
      </w:pPr>
      <w:r>
        <w:rPr>
          <w:rFonts w:ascii="Calibri" w:eastAsia="Calibri" w:hAnsi="Calibri" w:cs="Times New Roman"/>
          <w:noProof/>
          <w:lang w:eastAsia="da-DK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92075</wp:posOffset>
            </wp:positionV>
            <wp:extent cx="2057400" cy="3086100"/>
            <wp:effectExtent l="0" t="0" r="0" b="0"/>
            <wp:wrapSquare wrapText="bothSides"/>
            <wp:docPr id="14" name="Billede 14" descr="08 Kransen fra familien M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8 Kransen fra familien Mair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2D5">
        <w:rPr>
          <w:rFonts w:ascii="Arial" w:eastAsia="Calibri" w:hAnsi="Arial" w:cs="Arial"/>
          <w:i/>
          <w:color w:val="000000"/>
          <w:lang w:val="en-GB"/>
        </w:rPr>
        <w:t xml:space="preserve">Right: Colin </w:t>
      </w:r>
      <w:proofErr w:type="spellStart"/>
      <w:r w:rsidRPr="008532D5">
        <w:rPr>
          <w:rFonts w:ascii="Arial" w:eastAsia="Calibri" w:hAnsi="Arial" w:cs="Arial"/>
          <w:i/>
          <w:color w:val="000000"/>
          <w:lang w:val="en-GB"/>
        </w:rPr>
        <w:t>Mairs</w:t>
      </w:r>
      <w:proofErr w:type="spellEnd"/>
      <w:r w:rsidRPr="008532D5">
        <w:rPr>
          <w:rFonts w:ascii="Arial" w:eastAsia="Calibri" w:hAnsi="Arial" w:cs="Arial"/>
          <w:i/>
          <w:color w:val="000000"/>
          <w:lang w:val="en-GB"/>
        </w:rPr>
        <w:t xml:space="preserve"> a nephew of airman Thomas </w:t>
      </w:r>
      <w:proofErr w:type="spellStart"/>
      <w:r w:rsidRPr="008532D5">
        <w:rPr>
          <w:rFonts w:ascii="Arial" w:eastAsia="Calibri" w:hAnsi="Arial" w:cs="Arial"/>
          <w:i/>
          <w:color w:val="000000"/>
          <w:lang w:val="en-GB"/>
        </w:rPr>
        <w:t>Mairs</w:t>
      </w:r>
      <w:proofErr w:type="spellEnd"/>
      <w:r w:rsidRPr="008532D5">
        <w:rPr>
          <w:rFonts w:ascii="Arial" w:eastAsia="Calibri" w:hAnsi="Arial" w:cs="Arial"/>
          <w:color w:val="000000"/>
          <w:sz w:val="27"/>
          <w:szCs w:val="27"/>
          <w:shd w:val="clear" w:color="auto" w:fill="FFFFFF"/>
          <w:lang w:val="en-GB"/>
        </w:rPr>
        <w:t xml:space="preserve"> </w:t>
      </w:r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 xml:space="preserve">expressed great gratitude in his speech and left the poppy wreath from the Family </w:t>
      </w:r>
      <w:proofErr w:type="spellStart"/>
      <w:r w:rsidRPr="008532D5">
        <w:rPr>
          <w:rFonts w:ascii="Arial" w:eastAsia="Calibri" w:hAnsi="Arial" w:cs="Arial"/>
          <w:i/>
          <w:color w:val="000000"/>
          <w:shd w:val="clear" w:color="auto" w:fill="FFFFFF"/>
          <w:lang w:val="en-GB"/>
        </w:rPr>
        <w:t>Mairs</w:t>
      </w:r>
      <w:proofErr w:type="spellEnd"/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color w:val="888888"/>
          <w:lang w:val="en-GB" w:eastAsia="da-DK"/>
        </w:rPr>
      </w:pP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vanish/>
          <w:color w:val="1111CC"/>
          <w:lang w:val="en-GB" w:eastAsia="da-DK"/>
        </w:rPr>
      </w:pPr>
      <w:r w:rsidRPr="008532D5">
        <w:rPr>
          <w:rFonts w:ascii="Arial" w:eastAsia="Times New Roman" w:hAnsi="Arial" w:cs="Arial"/>
          <w:vanish/>
          <w:color w:val="1111CC"/>
          <w:lang w:val="en-GB" w:eastAsia="da-DK"/>
        </w:rPr>
        <w:t>Lyt</w:t>
      </w:r>
    </w:p>
    <w:p w:rsidR="008532D5" w:rsidRPr="008532D5" w:rsidRDefault="008532D5" w:rsidP="008532D5">
      <w:pPr>
        <w:spacing w:after="0" w:line="240" w:lineRule="auto"/>
        <w:textAlignment w:val="top"/>
        <w:rPr>
          <w:rFonts w:ascii="Arial" w:eastAsia="Times New Roman" w:hAnsi="Arial" w:cs="Arial"/>
          <w:vanish/>
          <w:color w:val="1111CC"/>
          <w:lang w:val="en-GB" w:eastAsia="da-DK"/>
        </w:rPr>
      </w:pPr>
      <w:r w:rsidRPr="008532D5">
        <w:rPr>
          <w:rFonts w:ascii="Arial" w:eastAsia="Times New Roman" w:hAnsi="Arial" w:cs="Arial"/>
          <w:vanish/>
          <w:color w:val="1111CC"/>
          <w:lang w:val="en-GB" w:eastAsia="da-DK"/>
        </w:rPr>
        <w:t>Læs fonetisk</w:t>
      </w:r>
    </w:p>
    <w:p w:rsidR="008532D5" w:rsidRPr="008532D5" w:rsidRDefault="008532D5" w:rsidP="008532D5">
      <w:pPr>
        <w:spacing w:after="0" w:line="324" w:lineRule="atLeast"/>
        <w:textAlignment w:val="top"/>
        <w:rPr>
          <w:rFonts w:ascii="Lucida Sans Unicode" w:eastAsia="Times New Roman" w:hAnsi="Lucida Sans Unicode" w:cs="Lucida Sans Unicode"/>
          <w:vanish/>
          <w:color w:val="777777"/>
          <w:lang w:val="en-GB" w:eastAsia="da-DK"/>
        </w:rPr>
      </w:pPr>
      <w:r w:rsidRPr="008532D5">
        <w:rPr>
          <w:rFonts w:ascii="Lucida Sans Unicode" w:eastAsia="Times New Roman" w:hAnsi="Lucida Sans Unicode" w:cs="Lucida Sans Unicode"/>
          <w:vanish/>
          <w:color w:val="777777"/>
          <w:lang w:val="en-GB" w:eastAsia="da-DK"/>
        </w:rPr>
        <w:t> </w:t>
      </w:r>
    </w:p>
    <w:p w:rsidR="008532D5" w:rsidRPr="008532D5" w:rsidRDefault="008532D5" w:rsidP="008532D5">
      <w:pPr>
        <w:spacing w:after="171" w:line="274" w:lineRule="atLeast"/>
        <w:textAlignment w:val="top"/>
        <w:outlineLvl w:val="3"/>
        <w:rPr>
          <w:rFonts w:ascii="Arial" w:eastAsia="Times New Roman" w:hAnsi="Arial" w:cs="Arial"/>
          <w:vanish/>
          <w:color w:val="888888"/>
          <w:lang w:val="en-GB" w:eastAsia="da-DK"/>
        </w:rPr>
      </w:pPr>
      <w:r w:rsidRPr="008532D5">
        <w:rPr>
          <w:rFonts w:ascii="Arial" w:eastAsia="Times New Roman" w:hAnsi="Arial" w:cs="Arial"/>
          <w:vanish/>
          <w:color w:val="888888"/>
          <w:lang w:val="en-GB" w:eastAsia="da-DK"/>
        </w:rPr>
        <w:t xml:space="preserve">Ordbog - </w:t>
      </w:r>
      <w:hyperlink r:id="rId28" w:history="1">
        <w:r w:rsidRPr="008532D5">
          <w:rPr>
            <w:rFonts w:ascii="Arial" w:eastAsia="Times New Roman" w:hAnsi="Arial" w:cs="Arial"/>
            <w:vanish/>
            <w:color w:val="4272DB"/>
            <w:lang w:val="en-GB" w:eastAsia="da-DK"/>
          </w:rPr>
          <w:t>Vis detaljeret ordbog</w:t>
        </w:r>
      </w:hyperlink>
    </w:p>
    <w:p w:rsidR="008532D5" w:rsidRPr="008532D5" w:rsidRDefault="008532D5" w:rsidP="008532D5">
      <w:pPr>
        <w:rPr>
          <w:rFonts w:ascii="Calibri" w:eastAsia="Calibri" w:hAnsi="Calibri" w:cs="Times New Roman"/>
          <w:color w:val="000000"/>
          <w:sz w:val="27"/>
          <w:szCs w:val="27"/>
          <w:shd w:val="clear" w:color="auto" w:fill="E6ECF9"/>
          <w:lang w:val="en-GB"/>
        </w:rPr>
      </w:pPr>
    </w:p>
    <w:p w:rsidR="008532D5" w:rsidRPr="008532D5" w:rsidRDefault="008532D5" w:rsidP="008532D5">
      <w:pPr>
        <w:rPr>
          <w:rFonts w:ascii="Calibri" w:eastAsia="Calibri" w:hAnsi="Calibri" w:cs="Times New Roman"/>
          <w:lang w:val="en-GB"/>
        </w:rPr>
      </w:pPr>
    </w:p>
    <w:p w:rsidR="00DA14FD" w:rsidRPr="008532D5" w:rsidRDefault="008532D5" w:rsidP="008532D5">
      <w:pPr>
        <w:tabs>
          <w:tab w:val="left" w:pos="7980"/>
        </w:tabs>
        <w:rPr>
          <w:lang w:val="en-US"/>
        </w:rPr>
      </w:pPr>
      <w:r>
        <w:rPr>
          <w:noProof/>
          <w:lang w:eastAsia="da-DK"/>
        </w:rPr>
        <w:lastRenderedPageBreak/>
        <w:drawing>
          <wp:inline distT="0" distB="0" distL="0" distR="0">
            <wp:extent cx="5848350" cy="8524875"/>
            <wp:effectExtent l="0" t="0" r="0" b="9525"/>
            <wp:docPr id="23" name="Billede 23" descr="O:\Dokumenter\Forsvaret\Halifax\Artilker fra aviser\2010-09-05, hjv.dk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Dokumenter\Forsvaret\Halifax\Artilker fra aviser\2010-09-05, hjv.dk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4914900" cy="5695950"/>
            <wp:effectExtent l="0" t="0" r="0" b="0"/>
            <wp:docPr id="24" name="Billede 24" descr="O:\Dokumenter\Forsvaret\Halifax\Artilker fra aviser\2010-0905, hjv.dk,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Dokumenter\Forsvaret\Halifax\Artilker fra aviser\2010-0905, hjv.dk,2 0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7620000"/>
            <wp:effectExtent l="0" t="0" r="0" b="0"/>
            <wp:docPr id="25" name="Billede 25" descr="O:\Dokumenter\Forsvaret\Halifax\Artilker fra aviser\2010-09-05, Sjæl nyhed,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Dokumenter\Forsvaret\Halifax\Artilker fra aviser\2010-09-05, Sjæl nyhed, 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3829050" cy="3476625"/>
            <wp:effectExtent l="0" t="0" r="0" b="9525"/>
            <wp:docPr id="26" name="Billede 26" descr="O:\Dokumenter\Forsvaret\Halifax\Artilker fra aviser\2010-09-05, Sjæl nyhed,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Dokumenter\Forsvaret\Halifax\Artilker fra aviser\2010-09-05, Sjæl nyhed, 2 00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drawing>
          <wp:inline distT="0" distB="0" distL="0" distR="0">
            <wp:extent cx="6115050" cy="3857625"/>
            <wp:effectExtent l="0" t="0" r="0" b="9525"/>
            <wp:docPr id="27" name="Billede 27" descr="O:\Dokumenter\Forsvaret\Halifax\Artilker fra aviser\2010-09-05, Dagbladet,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Dokumenter\Forsvaret\Halifax\Artilker fra aviser\2010-09-05, Dagbladet, 1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4267200"/>
            <wp:effectExtent l="0" t="0" r="0" b="0"/>
            <wp:docPr id="28" name="Billede 28" descr="O:\Dokumenter\Forsvaret\Halifax\Artilker fra aviser\2010-09-05, Dagbladet,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Dokumenter\Forsvaret\Halifax\Artilker fra aviser\2010-09-05, Dagbladet, 2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8172450"/>
            <wp:effectExtent l="0" t="0" r="0" b="0"/>
            <wp:docPr id="29" name="Billede 29" descr="O:\Dokumenter\Forsvaret\Halifax\Artilker fra aviser\2010-09-05,Stevnsbladet,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Dokumenter\Forsvaret\Halifax\Artilker fra aviser\2010-09-05,Stevnsbladet, 1 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3381375" cy="6524625"/>
            <wp:effectExtent l="0" t="0" r="9525" b="9525"/>
            <wp:docPr id="30" name="Billede 30" descr="O:\Dokumenter\Forsvaret\Halifax\Artilker fra aviser\2010-09-05, Stevnsbladet,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Dokumenter\Forsvaret\Halifax\Artilker fra aviser\2010-09-05, Stevnsbladet, 2 0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7915275"/>
            <wp:effectExtent l="0" t="0" r="0" b="9525"/>
            <wp:docPr id="31" name="Billede 31" descr="O:\Dokumenter\Forsvaret\Halifax\Artilker fra aviser\2013-03-14, 70 år,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Dokumenter\Forsvaret\Halifax\Artilker fra aviser\2013-03-14, 70 år, 1 0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3495675"/>
            <wp:effectExtent l="0" t="0" r="0" b="9525"/>
            <wp:docPr id="32" name="Billede 32" descr="O:\Dokumenter\Forsvaret\Halifax\Artilker fra aviser\2013-03-14, Stevnsbladet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Dokumenter\Forsvaret\Halifax\Artilker fra aviser\2013-03-14, Stevnsbladet 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drawing>
          <wp:inline distT="0" distB="0" distL="0" distR="0">
            <wp:extent cx="6115050" cy="4448175"/>
            <wp:effectExtent l="0" t="0" r="0" b="9525"/>
            <wp:docPr id="33" name="Billede 33" descr="O:\Dokumenter\Forsvaret\Halifax\Artilker fra aviser\2013-03-14, Program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Dokumenter\Forsvaret\Halifax\Artilker fra aviser\2013-03-14, Program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6115050" cy="6296025"/>
            <wp:effectExtent l="0" t="0" r="0" b="9525"/>
            <wp:docPr id="34" name="Billede 34" descr="O:\Dokumenter\Forsvaret\Halifax\Artilker fra aviser\2013-05-18, Stevnsbladet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Dokumenter\Forsvaret\Halifax\Artilker fra aviser\2013-05-18, Stevnsbladet 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>0</w:t>
      </w:r>
      <w:bookmarkStart w:id="0" w:name="_GoBack"/>
      <w:bookmarkEnd w:id="0"/>
      <w:r w:rsidRPr="008532D5">
        <w:rPr>
          <w:lang w:val="en-US"/>
        </w:rPr>
        <w:tab/>
      </w:r>
    </w:p>
    <w:sectPr w:rsidR="00DA14FD" w:rsidRPr="008532D5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2D5"/>
    <w:rsid w:val="008532D5"/>
    <w:rsid w:val="00DA1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Name"/>
  <w:smartTagType w:namespaceuri="urn:schemas-microsoft-com:office:smarttags" w:name="PlaceType"/>
  <w:smartTagType w:namespaceuri="urn:schemas-microsoft-com:office:smarttags" w:name="place"/>
  <w:smartTagType w:namespaceuri="urn:schemas-microsoft-com:office:smarttags" w:name="country-region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532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532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532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532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://www.google.dk/dictionary?source=translation&amp;hl=da&amp;q=oversat%20online&amp;langpair=da|en" TargetMode="External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hyperlink" Target="http://www.google.dk/dictionary?source=translation&amp;hl=da&amp;q=oversat%20online&amp;langpair=da|en" TargetMode="External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515</Words>
  <Characters>3145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Niels B. Pedersen</dc:creator>
  <cp:lastModifiedBy>Niels B. Pedersen</cp:lastModifiedBy>
  <cp:revision>1</cp:revision>
  <dcterms:created xsi:type="dcterms:W3CDTF">2013-05-19T16:00:00Z</dcterms:created>
  <dcterms:modified xsi:type="dcterms:W3CDTF">2013-05-19T16:04:00Z</dcterms:modified>
</cp:coreProperties>
</file>